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0B" w:rsidRPr="00881C0B" w:rsidRDefault="00881C0B" w:rsidP="00881C0B">
      <w:pPr>
        <w:rPr>
          <w:b/>
          <w:sz w:val="28"/>
        </w:rPr>
      </w:pPr>
      <w:r w:rsidRPr="00881C0B">
        <w:rPr>
          <w:b/>
          <w:sz w:val="28"/>
        </w:rPr>
        <w:t>1. 출품자격</w:t>
      </w:r>
    </w:p>
    <w:p w:rsidR="00881C0B" w:rsidRPr="00FF3CFA" w:rsidRDefault="00881C0B" w:rsidP="00FB4207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FF3CFA">
        <w:rPr>
          <w:sz w:val="22"/>
        </w:rPr>
        <w:t xml:space="preserve">지상파, 케이블, 인터넷, 모바일 등 비디오 플랫폼을 통해 </w:t>
      </w:r>
      <w:r w:rsidR="00A0286E">
        <w:rPr>
          <w:sz w:val="22"/>
        </w:rPr>
        <w:t>방</w:t>
      </w:r>
      <w:r w:rsidR="00A0286E">
        <w:rPr>
          <w:rFonts w:hint="eastAsia"/>
          <w:sz w:val="22"/>
        </w:rPr>
        <w:t>송</w:t>
      </w:r>
      <w:r w:rsidRPr="00FF3CFA">
        <w:rPr>
          <w:sz w:val="22"/>
        </w:rPr>
        <w:t>/</w:t>
      </w:r>
      <w:r w:rsidR="00A0286E">
        <w:rPr>
          <w:rFonts w:hint="eastAsia"/>
          <w:sz w:val="22"/>
        </w:rPr>
        <w:t>송출</w:t>
      </w:r>
      <w:r w:rsidRPr="00FF3CFA">
        <w:rPr>
          <w:sz w:val="22"/>
        </w:rPr>
        <w:t xml:space="preserve">(예정)된 드라마. 단, 상업적 목적으로 제작된 드라마타이즈 광고 및 홍보물 제외 </w:t>
      </w:r>
    </w:p>
    <w:p w:rsidR="00A0286E" w:rsidRPr="00A0286E" w:rsidRDefault="00881C0B" w:rsidP="00FB4207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FF3CFA">
        <w:rPr>
          <w:sz w:val="22"/>
        </w:rPr>
        <w:t xml:space="preserve">국가/지역과 관계없이 2019년 5월 1일부터 2020년 4월 30일까지 첫 회가 </w:t>
      </w:r>
      <w:r w:rsidR="00A0286E">
        <w:rPr>
          <w:sz w:val="22"/>
        </w:rPr>
        <w:t>방</w:t>
      </w:r>
      <w:r w:rsidR="00A0286E">
        <w:rPr>
          <w:rFonts w:hint="eastAsia"/>
          <w:sz w:val="22"/>
        </w:rPr>
        <w:t>송</w:t>
      </w:r>
      <w:r w:rsidRPr="00FF3CFA">
        <w:rPr>
          <w:sz w:val="22"/>
        </w:rPr>
        <w:t>/</w:t>
      </w:r>
      <w:r w:rsidR="00A0286E">
        <w:rPr>
          <w:rFonts w:hint="eastAsia"/>
          <w:sz w:val="22"/>
        </w:rPr>
        <w:t>송출</w:t>
      </w:r>
      <w:r w:rsidRPr="00FF3CFA">
        <w:rPr>
          <w:sz w:val="22"/>
        </w:rPr>
        <w:t>된 드라마</w:t>
      </w:r>
    </w:p>
    <w:p w:rsidR="00881C0B" w:rsidRPr="00FF3CFA" w:rsidRDefault="00881C0B" w:rsidP="00FB4207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FF3CFA">
        <w:rPr>
          <w:sz w:val="22"/>
        </w:rPr>
        <w:t>저작권을 소유한 회사나 법인이 출품한 드라</w:t>
      </w:r>
      <w:r w:rsidRPr="00FF3CFA">
        <w:rPr>
          <w:rFonts w:hint="eastAsia"/>
          <w:sz w:val="22"/>
        </w:rPr>
        <w:t>마</w:t>
      </w:r>
    </w:p>
    <w:tbl>
      <w:tblPr>
        <w:tblStyle w:val="a5"/>
        <w:tblW w:w="0" w:type="auto"/>
        <w:tblLook w:val="04A0"/>
      </w:tblPr>
      <w:tblGrid>
        <w:gridCol w:w="9224"/>
      </w:tblGrid>
      <w:tr w:rsidR="00881C0B" w:rsidTr="00881C0B">
        <w:tc>
          <w:tcPr>
            <w:tcW w:w="9224" w:type="dxa"/>
          </w:tcPr>
          <w:p w:rsidR="00881C0B" w:rsidRPr="00881C0B" w:rsidRDefault="00881C0B" w:rsidP="00881C0B">
            <w:pPr>
              <w:rPr>
                <w:sz w:val="22"/>
              </w:rPr>
            </w:pPr>
            <w:r w:rsidRPr="00881C0B">
              <w:rPr>
                <w:sz w:val="22"/>
              </w:rPr>
              <w:t xml:space="preserve">출품 시 저작권 관련 공지사항 </w:t>
            </w:r>
          </w:p>
          <w:p w:rsidR="00881C0B" w:rsidRPr="00365EA9" w:rsidRDefault="00881C0B" w:rsidP="00FB4207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65EA9">
              <w:rPr>
                <w:sz w:val="22"/>
              </w:rPr>
              <w:t>공동 제작된 드라마의 경우 출품사는 제작 파트너사에 출품에 관해 사전 고지할 의무가 있음.</w:t>
            </w:r>
          </w:p>
          <w:p w:rsidR="00881C0B" w:rsidRPr="00365EA9" w:rsidRDefault="00881C0B" w:rsidP="00FB4207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365EA9">
              <w:rPr>
                <w:sz w:val="22"/>
              </w:rPr>
              <w:t>한 작품의 중복 출품은 인정되지 않음. 만약 동일 작품이 여러 출품사에 의해 중복 출품된 경우 저작권을 소유한 주체 간 합의를 통하여 최종 출품사를 결정해야 함.</w:t>
            </w:r>
          </w:p>
          <w:p w:rsidR="00881C0B" w:rsidRPr="00365EA9" w:rsidRDefault="00881C0B" w:rsidP="00365EA9">
            <w:pPr>
              <w:pStyle w:val="a3"/>
              <w:ind w:leftChars="0" w:left="470"/>
              <w:rPr>
                <w:sz w:val="22"/>
              </w:rPr>
            </w:pPr>
            <w:r w:rsidRPr="00365EA9">
              <w:rPr>
                <w:sz w:val="22"/>
              </w:rPr>
              <w:t>• 출품에 관한 저작권 문제가 발생시 해결의 책임은 출품사에 귀속됨.</w:t>
            </w:r>
          </w:p>
        </w:tc>
      </w:tr>
    </w:tbl>
    <w:p w:rsidR="00881C0B" w:rsidRPr="00881C0B" w:rsidRDefault="00881C0B" w:rsidP="00881C0B">
      <w:pPr>
        <w:rPr>
          <w:sz w:val="22"/>
        </w:rPr>
      </w:pPr>
    </w:p>
    <w:p w:rsidR="00881C0B" w:rsidRDefault="00881C0B" w:rsidP="00FB4207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FF3CFA">
        <w:rPr>
          <w:sz w:val="22"/>
        </w:rPr>
        <w:t>출품자격에 관한 기타 특수한 상황에 관해서는 조직위원회가 개별적(case-by-case)으로 검토하여 결정할 수 있음.</w:t>
      </w:r>
      <w:r w:rsidR="00A0286E">
        <w:rPr>
          <w:rFonts w:hint="eastAsia"/>
          <w:sz w:val="22"/>
        </w:rPr>
        <w:t xml:space="preserve"> </w:t>
      </w:r>
    </w:p>
    <w:p w:rsidR="00A0286E" w:rsidRPr="00A0286E" w:rsidRDefault="00A0286E" w:rsidP="001D19E8">
      <w:pPr>
        <w:pStyle w:val="a3"/>
        <w:ind w:leftChars="0" w:left="805"/>
        <w:rPr>
          <w:sz w:val="22"/>
        </w:rPr>
      </w:pPr>
    </w:p>
    <w:p w:rsidR="00881C0B" w:rsidRPr="00881C0B" w:rsidRDefault="00881C0B" w:rsidP="00881C0B">
      <w:pPr>
        <w:rPr>
          <w:b/>
          <w:sz w:val="28"/>
        </w:rPr>
      </w:pPr>
      <w:r w:rsidRPr="00881C0B">
        <w:rPr>
          <w:b/>
          <w:sz w:val="28"/>
        </w:rPr>
        <w:t>2. 출품부문</w:t>
      </w:r>
    </w:p>
    <w:tbl>
      <w:tblPr>
        <w:tblStyle w:val="a5"/>
        <w:tblW w:w="5109" w:type="pct"/>
        <w:tblLook w:val="04A0"/>
      </w:tblPr>
      <w:tblGrid>
        <w:gridCol w:w="818"/>
        <w:gridCol w:w="1590"/>
        <w:gridCol w:w="7035"/>
      </w:tblGrid>
      <w:tr w:rsidR="00881C0B" w:rsidRPr="00881C0B" w:rsidTr="00453F53">
        <w:trPr>
          <w:trHeight w:val="165"/>
        </w:trPr>
        <w:tc>
          <w:tcPr>
            <w:tcW w:w="433" w:type="pct"/>
            <w:hideMark/>
          </w:tcPr>
          <w:p w:rsidR="00881C0B" w:rsidRPr="00A0286E" w:rsidRDefault="00881C0B" w:rsidP="00A0286E">
            <w:pPr>
              <w:jc w:val="center"/>
            </w:pPr>
            <w:r w:rsidRPr="00A0286E">
              <w:t>구분</w:t>
            </w:r>
          </w:p>
        </w:tc>
        <w:tc>
          <w:tcPr>
            <w:tcW w:w="842" w:type="pct"/>
            <w:hideMark/>
          </w:tcPr>
          <w:p w:rsidR="00881C0B" w:rsidRPr="00A0286E" w:rsidRDefault="00881C0B" w:rsidP="00A0286E">
            <w:pPr>
              <w:jc w:val="center"/>
            </w:pPr>
            <w:r w:rsidRPr="00A0286E">
              <w:t>부문</w:t>
            </w:r>
          </w:p>
        </w:tc>
        <w:tc>
          <w:tcPr>
            <w:tcW w:w="3725" w:type="pct"/>
            <w:hideMark/>
          </w:tcPr>
          <w:p w:rsidR="00881C0B" w:rsidRPr="00A0286E" w:rsidRDefault="00881C0B" w:rsidP="00A0286E">
            <w:pPr>
              <w:jc w:val="center"/>
            </w:pPr>
            <w:r w:rsidRPr="00A0286E">
              <w:t>정의</w:t>
            </w:r>
          </w:p>
        </w:tc>
      </w:tr>
      <w:tr w:rsidR="00881C0B" w:rsidRPr="00881C0B" w:rsidTr="00453F53">
        <w:trPr>
          <w:trHeight w:val="557"/>
        </w:trPr>
        <w:tc>
          <w:tcPr>
            <w:tcW w:w="433" w:type="pct"/>
            <w:vMerge w:val="restart"/>
            <w:hideMark/>
          </w:tcPr>
          <w:p w:rsidR="00881C0B" w:rsidRPr="00A0286E" w:rsidRDefault="00881C0B" w:rsidP="00A0286E">
            <w:r w:rsidRPr="00A0286E">
              <w:t>작품상</w:t>
            </w:r>
          </w:p>
        </w:tc>
        <w:tc>
          <w:tcPr>
            <w:tcW w:w="842" w:type="pct"/>
            <w:hideMark/>
          </w:tcPr>
          <w:p w:rsidR="00881C0B" w:rsidRPr="00A0286E" w:rsidRDefault="00881C0B" w:rsidP="00A0286E">
            <w:pPr>
              <w:jc w:val="center"/>
            </w:pPr>
            <w:r w:rsidRPr="00A0286E">
              <w:t>단편</w:t>
            </w:r>
          </w:p>
        </w:tc>
        <w:tc>
          <w:tcPr>
            <w:tcW w:w="3725" w:type="pct"/>
            <w:hideMark/>
          </w:tcPr>
          <w:p w:rsidR="00881C0B" w:rsidRPr="00A0286E" w:rsidRDefault="00881C0B" w:rsidP="00A0286E">
            <w:r w:rsidRPr="00A0286E">
              <w:t>에피소드 1~2회로 전체 스토리가 종결되는 드라마</w:t>
            </w:r>
            <w:r w:rsidRPr="00A0286E">
              <w:br/>
              <w:t>※ 각기 다른 스토리, 주제, 등장인물을 가진 옴니버스식 앤솔로지(anthology) 시리즈의 경우 각 에피소드를 개별적인 단편 작품으로 인정함.</w:t>
            </w:r>
          </w:p>
        </w:tc>
      </w:tr>
      <w:tr w:rsidR="00881C0B" w:rsidRPr="00881C0B" w:rsidTr="00453F53">
        <w:trPr>
          <w:trHeight w:val="20"/>
        </w:trPr>
        <w:tc>
          <w:tcPr>
            <w:tcW w:w="433" w:type="pct"/>
            <w:vMerge/>
            <w:hideMark/>
          </w:tcPr>
          <w:p w:rsidR="00881C0B" w:rsidRPr="00A0286E" w:rsidRDefault="00881C0B" w:rsidP="00A0286E"/>
        </w:tc>
        <w:tc>
          <w:tcPr>
            <w:tcW w:w="842" w:type="pct"/>
            <w:hideMark/>
          </w:tcPr>
          <w:p w:rsidR="00881C0B" w:rsidRPr="00A0286E" w:rsidRDefault="00881C0B" w:rsidP="00A0286E">
            <w:pPr>
              <w:jc w:val="center"/>
            </w:pPr>
            <w:r w:rsidRPr="00A0286E">
              <w:t>미니시리즈</w:t>
            </w:r>
          </w:p>
        </w:tc>
        <w:tc>
          <w:tcPr>
            <w:tcW w:w="3725" w:type="pct"/>
            <w:hideMark/>
          </w:tcPr>
          <w:p w:rsidR="00881C0B" w:rsidRPr="00A0286E" w:rsidRDefault="00881C0B" w:rsidP="00A0286E">
            <w:r w:rsidRPr="00A0286E">
              <w:t>에피소드 3~24회로 동일한 제목 아래 연속된 등장인물과 스토리를 갖는 드라마</w:t>
            </w:r>
            <w:r w:rsidRPr="00A0286E">
              <w:br/>
              <w:t>※ 위 기준에 맞는 시즌제 작품의 경우 개별 시즌 출품 가능</w:t>
            </w:r>
          </w:p>
        </w:tc>
      </w:tr>
      <w:tr w:rsidR="00881C0B" w:rsidRPr="00881C0B" w:rsidTr="00453F53">
        <w:trPr>
          <w:trHeight w:val="20"/>
        </w:trPr>
        <w:tc>
          <w:tcPr>
            <w:tcW w:w="433" w:type="pct"/>
            <w:vMerge/>
            <w:hideMark/>
          </w:tcPr>
          <w:p w:rsidR="00881C0B" w:rsidRPr="00A0286E" w:rsidRDefault="00881C0B" w:rsidP="00A0286E"/>
        </w:tc>
        <w:tc>
          <w:tcPr>
            <w:tcW w:w="842" w:type="pct"/>
            <w:hideMark/>
          </w:tcPr>
          <w:p w:rsidR="00881C0B" w:rsidRPr="00A0286E" w:rsidRDefault="00881C0B" w:rsidP="00A0286E">
            <w:pPr>
              <w:jc w:val="center"/>
            </w:pPr>
            <w:r w:rsidRPr="00A0286E">
              <w:t>장편</w:t>
            </w:r>
          </w:p>
        </w:tc>
        <w:tc>
          <w:tcPr>
            <w:tcW w:w="3725" w:type="pct"/>
            <w:hideMark/>
          </w:tcPr>
          <w:p w:rsidR="00881C0B" w:rsidRPr="00A0286E" w:rsidRDefault="00881C0B" w:rsidP="00A0286E">
            <w:r w:rsidRPr="00A0286E">
              <w:t>에피소드 25회 이상으로 동일한 제목 아래 연속된 등장인물과 스토리로 전체를 구성하는 드라마</w:t>
            </w:r>
          </w:p>
        </w:tc>
      </w:tr>
      <w:tr w:rsidR="00881C0B" w:rsidRPr="00881C0B" w:rsidTr="00453F53">
        <w:trPr>
          <w:trHeight w:val="20"/>
        </w:trPr>
        <w:tc>
          <w:tcPr>
            <w:tcW w:w="433" w:type="pct"/>
            <w:vMerge/>
            <w:hideMark/>
          </w:tcPr>
          <w:p w:rsidR="00881C0B" w:rsidRPr="00A0286E" w:rsidRDefault="00881C0B" w:rsidP="00A0286E"/>
        </w:tc>
        <w:tc>
          <w:tcPr>
            <w:tcW w:w="842" w:type="pct"/>
            <w:hideMark/>
          </w:tcPr>
          <w:p w:rsidR="00881C0B" w:rsidRPr="00A0286E" w:rsidRDefault="00881C0B" w:rsidP="00A0286E">
            <w:pPr>
              <w:jc w:val="center"/>
            </w:pPr>
            <w:r w:rsidRPr="00A0286E">
              <w:rPr>
                <w:rFonts w:hint="eastAsia"/>
              </w:rPr>
              <w:t>숏폼</w:t>
            </w:r>
          </w:p>
        </w:tc>
        <w:tc>
          <w:tcPr>
            <w:tcW w:w="3725" w:type="pct"/>
            <w:hideMark/>
          </w:tcPr>
          <w:p w:rsidR="004141A6" w:rsidRDefault="004141A6" w:rsidP="004141A6">
            <w:r>
              <w:rPr>
                <w:rFonts w:hint="eastAsia"/>
              </w:rPr>
              <w:t>디지털</w:t>
            </w:r>
            <w:r>
              <w:t xml:space="preserve"> 플랫폼 방송(송출)을 목적으로 제작된 길이 </w:t>
            </w:r>
            <w:r>
              <w:rPr>
                <w:rFonts w:hint="eastAsia"/>
              </w:rPr>
              <w:t>3</w:t>
            </w:r>
            <w:r>
              <w:t xml:space="preserve">0분 </w:t>
            </w:r>
            <w:r w:rsidR="00EE07F8">
              <w:rPr>
                <w:rFonts w:hint="eastAsia"/>
              </w:rPr>
              <w:t>내외의</w:t>
            </w:r>
            <w:r>
              <w:t xml:space="preserve"> 에피소드로 구성된 드라마</w:t>
            </w:r>
          </w:p>
          <w:p w:rsidR="00881C0B" w:rsidRPr="00A0286E" w:rsidRDefault="004141A6" w:rsidP="004141A6">
            <w:r>
              <w:rPr>
                <w:rFonts w:hint="eastAsia"/>
              </w:rPr>
              <w:t>※</w:t>
            </w:r>
            <w:r>
              <w:t xml:space="preserve"> 에피소드 수 상관없음. 다만 숏폼 부문에 출품 시 다른 부문에 중복 출품 불가</w:t>
            </w:r>
          </w:p>
        </w:tc>
      </w:tr>
    </w:tbl>
    <w:p w:rsidR="00881C0B" w:rsidRDefault="00881C0B" w:rsidP="00881C0B">
      <w:pPr>
        <w:rPr>
          <w:rFonts w:hint="eastAsia"/>
          <w:sz w:val="22"/>
        </w:rPr>
      </w:pPr>
    </w:p>
    <w:p w:rsidR="00453F53" w:rsidRDefault="00453F53" w:rsidP="00881C0B">
      <w:pPr>
        <w:rPr>
          <w:rFonts w:hint="eastAsia"/>
          <w:sz w:val="22"/>
        </w:rPr>
      </w:pPr>
    </w:p>
    <w:p w:rsidR="00453F53" w:rsidRDefault="00453F53" w:rsidP="00881C0B">
      <w:pPr>
        <w:rPr>
          <w:rFonts w:hint="eastAsia"/>
          <w:sz w:val="22"/>
        </w:rPr>
      </w:pPr>
    </w:p>
    <w:p w:rsidR="00453F53" w:rsidRPr="00881C0B" w:rsidRDefault="00453F53" w:rsidP="00881C0B">
      <w:pPr>
        <w:rPr>
          <w:sz w:val="22"/>
        </w:rPr>
      </w:pPr>
    </w:p>
    <w:p w:rsidR="00453F53" w:rsidRPr="00881C0B" w:rsidRDefault="00881C0B" w:rsidP="00881C0B">
      <w:pPr>
        <w:rPr>
          <w:b/>
          <w:sz w:val="28"/>
        </w:rPr>
      </w:pPr>
      <w:r w:rsidRPr="00881C0B">
        <w:rPr>
          <w:b/>
          <w:sz w:val="28"/>
        </w:rPr>
        <w:lastRenderedPageBreak/>
        <w:t>3. 시상내역</w:t>
      </w:r>
    </w:p>
    <w:p w:rsidR="00881C0B" w:rsidRPr="002F434F" w:rsidRDefault="00881C0B" w:rsidP="00FB4207">
      <w:pPr>
        <w:pStyle w:val="a3"/>
        <w:numPr>
          <w:ilvl w:val="0"/>
          <w:numId w:val="8"/>
        </w:numPr>
        <w:ind w:leftChars="0"/>
        <w:rPr>
          <w:sz w:val="22"/>
        </w:rPr>
      </w:pPr>
      <w:r w:rsidRPr="002F434F">
        <w:rPr>
          <w:sz w:val="22"/>
        </w:rPr>
        <w:t>경쟁부문</w:t>
      </w:r>
    </w:p>
    <w:p w:rsidR="002F434F" w:rsidRDefault="00881C0B" w:rsidP="00FB4207">
      <w:pPr>
        <w:pStyle w:val="a3"/>
        <w:numPr>
          <w:ilvl w:val="0"/>
          <w:numId w:val="12"/>
        </w:numPr>
        <w:ind w:leftChars="0"/>
        <w:rPr>
          <w:sz w:val="22"/>
        </w:rPr>
      </w:pPr>
      <w:r w:rsidRPr="002F434F">
        <w:rPr>
          <w:sz w:val="22"/>
        </w:rPr>
        <w:t>작품상 : 대상 1편, 단편∙미니시리즈∙장편</w:t>
      </w:r>
      <w:r w:rsidR="00FF3CFA" w:rsidRPr="002F434F">
        <w:rPr>
          <w:rFonts w:ascii="KoPubWorld돋움체_Pro Light" w:eastAsia="KoPubWorld돋움체_Pro Light" w:hAnsi="KoPubWorld돋움체_Pro Light" w:cs="KoPubWorld돋움체_Pro Light" w:hint="eastAsia"/>
          <w:sz w:val="22"/>
        </w:rPr>
        <w:t>〮</w:t>
      </w:r>
      <w:r w:rsidR="009848CF" w:rsidRPr="002F434F">
        <w:rPr>
          <w:rFonts w:hint="eastAsia"/>
          <w:sz w:val="22"/>
        </w:rPr>
        <w:t xml:space="preserve"> 각 2편, 숏폼 1편</w:t>
      </w:r>
    </w:p>
    <w:p w:rsidR="002F434F" w:rsidRDefault="00881C0B" w:rsidP="00FB4207">
      <w:pPr>
        <w:pStyle w:val="a3"/>
        <w:numPr>
          <w:ilvl w:val="0"/>
          <w:numId w:val="12"/>
        </w:numPr>
        <w:ind w:leftChars="0"/>
        <w:rPr>
          <w:sz w:val="22"/>
        </w:rPr>
      </w:pPr>
      <w:r w:rsidRPr="002F434F">
        <w:rPr>
          <w:sz w:val="22"/>
        </w:rPr>
        <w:t>개인상 : 남자연기자상, 여자연기자상, 연출상, 작가상</w:t>
      </w:r>
    </w:p>
    <w:p w:rsidR="00881C0B" w:rsidRPr="002F434F" w:rsidRDefault="00881C0B" w:rsidP="00FB4207">
      <w:pPr>
        <w:pStyle w:val="a3"/>
        <w:numPr>
          <w:ilvl w:val="0"/>
          <w:numId w:val="12"/>
        </w:numPr>
        <w:ind w:leftChars="0"/>
        <w:rPr>
          <w:sz w:val="22"/>
        </w:rPr>
      </w:pPr>
      <w:r w:rsidRPr="002F434F">
        <w:rPr>
          <w:sz w:val="22"/>
        </w:rPr>
        <w:t>심사위원 특별상</w:t>
      </w:r>
    </w:p>
    <w:p w:rsidR="002F434F" w:rsidRDefault="00881C0B" w:rsidP="00FB4207">
      <w:pPr>
        <w:pStyle w:val="a3"/>
        <w:numPr>
          <w:ilvl w:val="0"/>
          <w:numId w:val="8"/>
        </w:numPr>
        <w:ind w:leftChars="0"/>
        <w:rPr>
          <w:sz w:val="22"/>
        </w:rPr>
      </w:pPr>
      <w:r w:rsidRPr="002F434F">
        <w:rPr>
          <w:sz w:val="22"/>
        </w:rPr>
        <w:t xml:space="preserve">비경쟁부문 </w:t>
      </w:r>
    </w:p>
    <w:p w:rsidR="00881C0B" w:rsidRPr="002F434F" w:rsidRDefault="00881C0B" w:rsidP="00FB4207">
      <w:pPr>
        <w:pStyle w:val="a3"/>
        <w:numPr>
          <w:ilvl w:val="0"/>
          <w:numId w:val="13"/>
        </w:numPr>
        <w:ind w:leftChars="0"/>
        <w:rPr>
          <w:sz w:val="22"/>
        </w:rPr>
      </w:pPr>
      <w:r w:rsidRPr="002F434F">
        <w:rPr>
          <w:sz w:val="22"/>
        </w:rPr>
        <w:t xml:space="preserve">초청작, 아시아스타상, 한류드라마상 등 </w:t>
      </w:r>
    </w:p>
    <w:p w:rsidR="00881C0B" w:rsidRPr="00881C0B" w:rsidRDefault="00881C0B" w:rsidP="002F434F">
      <w:pPr>
        <w:rPr>
          <w:sz w:val="22"/>
        </w:rPr>
      </w:pPr>
    </w:p>
    <w:p w:rsidR="00881C0B" w:rsidRDefault="00881C0B" w:rsidP="00881C0B">
      <w:pPr>
        <w:rPr>
          <w:b/>
          <w:sz w:val="28"/>
        </w:rPr>
      </w:pPr>
      <w:r w:rsidRPr="00881C0B">
        <w:rPr>
          <w:b/>
          <w:sz w:val="28"/>
        </w:rPr>
        <w:t>4. 제출자료 : 출품 신청서, 사진, 영상물, 출품작 활용 동의서</w:t>
      </w:r>
    </w:p>
    <w:p w:rsidR="00881C0B" w:rsidRPr="002F434F" w:rsidRDefault="00881C0B" w:rsidP="00FB4207">
      <w:pPr>
        <w:pStyle w:val="a3"/>
        <w:numPr>
          <w:ilvl w:val="0"/>
          <w:numId w:val="10"/>
        </w:numPr>
        <w:ind w:leftChars="0"/>
        <w:rPr>
          <w:b/>
          <w:sz w:val="28"/>
        </w:rPr>
      </w:pPr>
      <w:r w:rsidRPr="002F434F">
        <w:rPr>
          <w:sz w:val="22"/>
        </w:rPr>
        <w:t xml:space="preserve">출품신청서 : 서울드라마어워즈 홈페이지에서 온라인 접수 </w:t>
      </w:r>
    </w:p>
    <w:p w:rsidR="00881C0B" w:rsidRPr="002F434F" w:rsidRDefault="0052398B" w:rsidP="002F434F">
      <w:pPr>
        <w:pStyle w:val="a3"/>
        <w:ind w:leftChars="0" w:left="760"/>
        <w:rPr>
          <w:sz w:val="22"/>
        </w:rPr>
      </w:pPr>
      <w:hyperlink r:id="rId7" w:history="1">
        <w:r w:rsidR="00881C0B" w:rsidRPr="002F434F">
          <w:rPr>
            <w:rStyle w:val="a4"/>
            <w:sz w:val="22"/>
          </w:rPr>
          <w:t>http://www.seouldrama.org/KR/entry/Awardsaccountinfo.aspx</w:t>
        </w:r>
      </w:hyperlink>
    </w:p>
    <w:p w:rsidR="00881C0B" w:rsidRPr="002F434F" w:rsidRDefault="00881C0B" w:rsidP="00FB4207">
      <w:pPr>
        <w:pStyle w:val="a3"/>
        <w:numPr>
          <w:ilvl w:val="0"/>
          <w:numId w:val="11"/>
        </w:numPr>
        <w:ind w:leftChars="0"/>
        <w:rPr>
          <w:sz w:val="22"/>
        </w:rPr>
      </w:pPr>
      <w:r w:rsidRPr="002F434F">
        <w:rPr>
          <w:sz w:val="22"/>
        </w:rPr>
        <w:t xml:space="preserve">주의사항 </w:t>
      </w:r>
    </w:p>
    <w:p w:rsidR="002F434F" w:rsidRDefault="00881C0B" w:rsidP="00FB4207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881C0B">
        <w:rPr>
          <w:sz w:val="22"/>
        </w:rPr>
        <w:t xml:space="preserve">출품신청서는 반드시 영문으로 작성해야 함. </w:t>
      </w:r>
    </w:p>
    <w:p w:rsidR="00881C0B" w:rsidRPr="002F434F" w:rsidRDefault="00881C0B" w:rsidP="00FB4207">
      <w:pPr>
        <w:pStyle w:val="a3"/>
        <w:numPr>
          <w:ilvl w:val="0"/>
          <w:numId w:val="9"/>
        </w:numPr>
        <w:ind w:leftChars="0"/>
        <w:rPr>
          <w:sz w:val="22"/>
        </w:rPr>
      </w:pPr>
      <w:r w:rsidRPr="002F434F">
        <w:rPr>
          <w:sz w:val="22"/>
        </w:rPr>
        <w:t>출품사는 신청서에 정확한 정보를 작성해야 하며, 부정확한 정보로 인해 불이익이 발생할 경우 조직위원회가 보호할 수 없음.</w:t>
      </w:r>
    </w:p>
    <w:p w:rsidR="00881C0B" w:rsidRPr="002F434F" w:rsidRDefault="00881C0B" w:rsidP="00FB4207">
      <w:pPr>
        <w:pStyle w:val="a3"/>
        <w:numPr>
          <w:ilvl w:val="0"/>
          <w:numId w:val="10"/>
        </w:numPr>
        <w:ind w:leftChars="0"/>
        <w:rPr>
          <w:sz w:val="22"/>
        </w:rPr>
      </w:pPr>
      <w:r w:rsidRPr="002F434F">
        <w:rPr>
          <w:sz w:val="22"/>
        </w:rPr>
        <w:t>사진 : 온라인 출품 신청과 함께 사진 파일 업로드</w:t>
      </w:r>
    </w:p>
    <w:p w:rsidR="00881C0B" w:rsidRPr="002F434F" w:rsidRDefault="00881C0B" w:rsidP="00FB4207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2F434F">
        <w:rPr>
          <w:sz w:val="22"/>
        </w:rPr>
        <w:t>공식 포스터 사진 파일 1장 (등록 필수)</w:t>
      </w:r>
    </w:p>
    <w:p w:rsidR="00881C0B" w:rsidRPr="002F434F" w:rsidRDefault="00881C0B" w:rsidP="00FB4207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2F434F">
        <w:rPr>
          <w:sz w:val="22"/>
        </w:rPr>
        <w:t>연기자 사진 파일 : 남녀 연기자 각 2명까지의 사진(헤드샷) 업로드 가능(등록 필수)</w:t>
      </w:r>
    </w:p>
    <w:p w:rsidR="00881C0B" w:rsidRPr="002F434F" w:rsidRDefault="00881C0B" w:rsidP="00FB4207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2F434F">
        <w:rPr>
          <w:sz w:val="22"/>
        </w:rPr>
        <w:t>작가 및 연출자 사진 파일 : 작가 및 연출자 각 2명까지의 사진(헤드샷) 업로드 가능(등록 필수)</w:t>
      </w:r>
    </w:p>
    <w:p w:rsidR="00881C0B" w:rsidRPr="002F434F" w:rsidRDefault="00881C0B" w:rsidP="00FB4207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2F434F">
        <w:rPr>
          <w:sz w:val="22"/>
        </w:rPr>
        <w:t>사진 파일 포맷</w:t>
      </w:r>
    </w:p>
    <w:p w:rsidR="00881C0B" w:rsidRPr="002F434F" w:rsidRDefault="00881C0B" w:rsidP="00FB4207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2F434F">
        <w:rPr>
          <w:sz w:val="22"/>
        </w:rPr>
        <w:t>최소 1600×1200 픽셀(화소) 혹은 300 DPI 해상도의 JPEG 파일</w:t>
      </w:r>
    </w:p>
    <w:p w:rsidR="00881C0B" w:rsidRPr="002F434F" w:rsidRDefault="00881C0B" w:rsidP="00FB4207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2F434F">
        <w:rPr>
          <w:sz w:val="22"/>
        </w:rPr>
        <w:t>업로드 가능한 최대 용량은 사진별 5MB</w:t>
      </w:r>
    </w:p>
    <w:p w:rsidR="00881C0B" w:rsidRPr="002F434F" w:rsidRDefault="00881C0B" w:rsidP="00FB4207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2F434F">
        <w:rPr>
          <w:sz w:val="22"/>
        </w:rPr>
        <w:t xml:space="preserve">홈페이지를 통한 사진 파일 업로드에 기술적 문제가 발생하는 경우 조직위원회에 문의 후 이메일 등을 통해 별도 제출 가능 </w:t>
      </w:r>
    </w:p>
    <w:p w:rsidR="00FF3CFA" w:rsidRDefault="00FF3CFA" w:rsidP="00881C0B">
      <w:pPr>
        <w:rPr>
          <w:sz w:val="22"/>
        </w:rPr>
      </w:pPr>
    </w:p>
    <w:p w:rsidR="00FF3CFA" w:rsidRDefault="00FF3CFA" w:rsidP="00881C0B">
      <w:pPr>
        <w:rPr>
          <w:rFonts w:hint="eastAsia"/>
          <w:sz w:val="22"/>
        </w:rPr>
      </w:pPr>
    </w:p>
    <w:p w:rsidR="00453F53" w:rsidRDefault="00453F53" w:rsidP="00881C0B">
      <w:pPr>
        <w:rPr>
          <w:rFonts w:hint="eastAsia"/>
          <w:sz w:val="22"/>
        </w:rPr>
      </w:pPr>
    </w:p>
    <w:p w:rsidR="00453F53" w:rsidRDefault="00453F53" w:rsidP="00881C0B">
      <w:pPr>
        <w:rPr>
          <w:rFonts w:hint="eastAsia"/>
          <w:sz w:val="22"/>
        </w:rPr>
      </w:pPr>
    </w:p>
    <w:p w:rsidR="00453F53" w:rsidRDefault="00453F53" w:rsidP="00881C0B">
      <w:pPr>
        <w:rPr>
          <w:rFonts w:hint="eastAsia"/>
          <w:sz w:val="22"/>
        </w:rPr>
      </w:pPr>
    </w:p>
    <w:p w:rsidR="00453F53" w:rsidRDefault="00453F53" w:rsidP="00881C0B">
      <w:pPr>
        <w:rPr>
          <w:rFonts w:hint="eastAsia"/>
          <w:sz w:val="22"/>
        </w:rPr>
      </w:pPr>
    </w:p>
    <w:p w:rsidR="00453F53" w:rsidRDefault="00453F53" w:rsidP="00881C0B">
      <w:pPr>
        <w:rPr>
          <w:rFonts w:hint="eastAsia"/>
          <w:sz w:val="22"/>
        </w:rPr>
      </w:pPr>
    </w:p>
    <w:p w:rsidR="00453F53" w:rsidRDefault="00453F53" w:rsidP="00881C0B">
      <w:pPr>
        <w:rPr>
          <w:rFonts w:hint="eastAsia"/>
          <w:sz w:val="22"/>
        </w:rPr>
      </w:pPr>
    </w:p>
    <w:p w:rsidR="00453F53" w:rsidRDefault="00453F53" w:rsidP="00881C0B">
      <w:pPr>
        <w:rPr>
          <w:sz w:val="22"/>
        </w:rPr>
      </w:pPr>
    </w:p>
    <w:p w:rsidR="00881C0B" w:rsidRPr="002F434F" w:rsidRDefault="00881C0B" w:rsidP="00FB4207">
      <w:pPr>
        <w:pStyle w:val="a3"/>
        <w:numPr>
          <w:ilvl w:val="0"/>
          <w:numId w:val="10"/>
        </w:numPr>
        <w:ind w:leftChars="0"/>
        <w:rPr>
          <w:sz w:val="22"/>
        </w:rPr>
      </w:pPr>
      <w:r w:rsidRPr="002F434F">
        <w:rPr>
          <w:sz w:val="22"/>
        </w:rPr>
        <w:lastRenderedPageBreak/>
        <w:t>영상물 : 출품 영상 기준에 맞춰 준비한 영상을 다음 두 가지 방법 중 선택하여 제출</w:t>
      </w:r>
    </w:p>
    <w:p w:rsidR="00881C0B" w:rsidRDefault="00881C0B" w:rsidP="00FB4207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365EA9">
        <w:rPr>
          <w:sz w:val="22"/>
        </w:rPr>
        <w:t xml:space="preserve">구글 드라이브에 영상 업로드 후 SDA 계정으로 영상 공유 : </w:t>
      </w:r>
      <w:hyperlink r:id="rId8" w:history="1">
        <w:r w:rsidR="00FF3CFA" w:rsidRPr="00EB7282">
          <w:rPr>
            <w:rStyle w:val="a4"/>
            <w:sz w:val="22"/>
          </w:rPr>
          <w:t>seouldramaawards@gmail.com</w:t>
        </w:r>
      </w:hyperlink>
    </w:p>
    <w:p w:rsidR="00FF3CFA" w:rsidRPr="00365EA9" w:rsidRDefault="00FF3CFA" w:rsidP="00FF3CFA">
      <w:pPr>
        <w:pStyle w:val="a3"/>
        <w:ind w:leftChars="0" w:left="970"/>
        <w:rPr>
          <w:sz w:val="22"/>
        </w:rPr>
      </w:pPr>
      <w:r w:rsidRPr="00365EA9">
        <w:rPr>
          <w:rFonts w:hint="eastAsia"/>
          <w:noProof/>
          <w:sz w:val="22"/>
        </w:rPr>
        <w:drawing>
          <wp:inline distT="0" distB="0" distL="0" distR="0">
            <wp:extent cx="4382829" cy="2990913"/>
            <wp:effectExtent l="19050" t="0" r="0" b="0"/>
            <wp:docPr id="2" name="그림 12" descr="uploa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ploa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075" cy="298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A9" w:rsidRPr="002F434F" w:rsidRDefault="00881C0B" w:rsidP="00FB420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FF3CFA">
        <w:rPr>
          <w:sz w:val="22"/>
        </w:rPr>
        <w:t>USB 드라이브에 저장해 우편 발송</w:t>
      </w:r>
    </w:p>
    <w:p w:rsidR="00881C0B" w:rsidRDefault="00881C0B" w:rsidP="00365EA9">
      <w:pPr>
        <w:ind w:firstLineChars="200" w:firstLine="440"/>
        <w:rPr>
          <w:sz w:val="22"/>
        </w:rPr>
      </w:pPr>
      <w:r w:rsidRPr="00881C0B">
        <w:rPr>
          <w:sz w:val="22"/>
        </w:rPr>
        <w:t>※ 제출 영상</w:t>
      </w:r>
    </w:p>
    <w:tbl>
      <w:tblPr>
        <w:tblStyle w:val="a5"/>
        <w:tblW w:w="4776" w:type="pct"/>
        <w:tblInd w:w="352" w:type="dxa"/>
        <w:tblLook w:val="04A0"/>
      </w:tblPr>
      <w:tblGrid>
        <w:gridCol w:w="1529"/>
        <w:gridCol w:w="1345"/>
        <w:gridCol w:w="5954"/>
      </w:tblGrid>
      <w:tr w:rsidR="00365EA9" w:rsidRPr="00365EA9" w:rsidTr="00453F53">
        <w:trPr>
          <w:trHeight w:val="22"/>
        </w:trPr>
        <w:tc>
          <w:tcPr>
            <w:tcW w:w="866" w:type="pct"/>
            <w:hideMark/>
          </w:tcPr>
          <w:p w:rsidR="00365EA9" w:rsidRPr="00365EA9" w:rsidRDefault="00365EA9" w:rsidP="00365EA9">
            <w:pPr>
              <w:jc w:val="center"/>
              <w:rPr>
                <w:b/>
                <w:bCs/>
              </w:rPr>
            </w:pPr>
            <w:r w:rsidRPr="00365EA9">
              <w:rPr>
                <w:b/>
                <w:bCs/>
              </w:rPr>
              <w:t>출품부문</w:t>
            </w:r>
          </w:p>
        </w:tc>
        <w:tc>
          <w:tcPr>
            <w:tcW w:w="4134" w:type="pct"/>
            <w:gridSpan w:val="2"/>
            <w:hideMark/>
          </w:tcPr>
          <w:p w:rsidR="00365EA9" w:rsidRPr="00365EA9" w:rsidRDefault="00365EA9" w:rsidP="00365EA9">
            <w:pPr>
              <w:jc w:val="center"/>
              <w:rPr>
                <w:b/>
                <w:bCs/>
              </w:rPr>
            </w:pPr>
            <w:r w:rsidRPr="00365EA9">
              <w:rPr>
                <w:b/>
                <w:bCs/>
              </w:rPr>
              <w:t>제출 영상</w:t>
            </w:r>
          </w:p>
        </w:tc>
      </w:tr>
      <w:tr w:rsidR="00365EA9" w:rsidRPr="00365EA9" w:rsidTr="00453F53">
        <w:trPr>
          <w:trHeight w:val="74"/>
        </w:trPr>
        <w:tc>
          <w:tcPr>
            <w:tcW w:w="866" w:type="pct"/>
            <w:hideMark/>
          </w:tcPr>
          <w:p w:rsidR="00365EA9" w:rsidRPr="00365EA9" w:rsidRDefault="00365EA9" w:rsidP="00453F53">
            <w:pPr>
              <w:jc w:val="center"/>
            </w:pPr>
            <w:r w:rsidRPr="00365EA9">
              <w:t>단편</w:t>
            </w:r>
          </w:p>
        </w:tc>
        <w:tc>
          <w:tcPr>
            <w:tcW w:w="762" w:type="pct"/>
            <w:vMerge w:val="restart"/>
            <w:hideMark/>
          </w:tcPr>
          <w:p w:rsidR="00365EA9" w:rsidRPr="00365EA9" w:rsidRDefault="00365EA9" w:rsidP="00453F53">
            <w:pPr>
              <w:jc w:val="center"/>
            </w:pPr>
            <w:r w:rsidRPr="00365EA9">
              <w:t>트레일러 또는 5분 이하의 요약본</w:t>
            </w:r>
          </w:p>
        </w:tc>
        <w:tc>
          <w:tcPr>
            <w:tcW w:w="3372" w:type="pct"/>
            <w:hideMark/>
          </w:tcPr>
          <w:p w:rsidR="00365EA9" w:rsidRPr="00365EA9" w:rsidRDefault="00365EA9" w:rsidP="00453F53">
            <w:pPr>
              <w:jc w:val="center"/>
            </w:pPr>
            <w:r w:rsidRPr="00365EA9">
              <w:rPr>
                <w:b/>
                <w:bCs/>
              </w:rPr>
              <w:t>전체 작품</w:t>
            </w:r>
            <w:r w:rsidRPr="00365EA9">
              <w:t>제출</w:t>
            </w:r>
          </w:p>
        </w:tc>
      </w:tr>
      <w:tr w:rsidR="00365EA9" w:rsidRPr="00365EA9" w:rsidTr="00453F53">
        <w:trPr>
          <w:trHeight w:val="20"/>
        </w:trPr>
        <w:tc>
          <w:tcPr>
            <w:tcW w:w="866" w:type="pct"/>
            <w:hideMark/>
          </w:tcPr>
          <w:p w:rsidR="00365EA9" w:rsidRPr="00365EA9" w:rsidRDefault="00365EA9" w:rsidP="00453F53">
            <w:pPr>
              <w:jc w:val="center"/>
            </w:pPr>
            <w:r w:rsidRPr="00365EA9">
              <w:t>미니시리즈</w:t>
            </w:r>
          </w:p>
        </w:tc>
        <w:tc>
          <w:tcPr>
            <w:tcW w:w="762" w:type="pct"/>
            <w:vMerge/>
            <w:hideMark/>
          </w:tcPr>
          <w:p w:rsidR="00365EA9" w:rsidRPr="00365EA9" w:rsidRDefault="00365EA9" w:rsidP="00453F53">
            <w:pPr>
              <w:jc w:val="center"/>
            </w:pPr>
          </w:p>
        </w:tc>
        <w:tc>
          <w:tcPr>
            <w:tcW w:w="3372" w:type="pct"/>
            <w:vMerge w:val="restart"/>
            <w:hideMark/>
          </w:tcPr>
          <w:p w:rsidR="00453F53" w:rsidRDefault="00365EA9" w:rsidP="00453F53">
            <w:pPr>
              <w:jc w:val="center"/>
              <w:rPr>
                <w:rFonts w:hint="eastAsia"/>
              </w:rPr>
            </w:pPr>
            <w:r w:rsidRPr="00365EA9">
              <w:rPr>
                <w:b/>
                <w:bCs/>
              </w:rPr>
              <w:t>첫 회와 마지막 회는 필수</w:t>
            </w:r>
            <w:r w:rsidRPr="00365EA9">
              <w:t>로 제출하고, 전체 스토리의</w:t>
            </w:r>
          </w:p>
          <w:p w:rsidR="00365EA9" w:rsidRPr="00365EA9" w:rsidRDefault="00365EA9" w:rsidP="00453F53">
            <w:pPr>
              <w:jc w:val="center"/>
            </w:pPr>
            <w:r w:rsidRPr="00365EA9">
              <w:t>흐름 파악에 필요한</w:t>
            </w:r>
            <w:r w:rsidRPr="00365EA9">
              <w:rPr>
                <w:b/>
                <w:bCs/>
              </w:rPr>
              <w:t>추가 1~2회분</w:t>
            </w:r>
            <w:r w:rsidRPr="00365EA9">
              <w:t>을 자유 선택하여 제출</w:t>
            </w:r>
          </w:p>
        </w:tc>
      </w:tr>
      <w:tr w:rsidR="00365EA9" w:rsidRPr="00365EA9" w:rsidTr="00453F53">
        <w:trPr>
          <w:trHeight w:val="20"/>
        </w:trPr>
        <w:tc>
          <w:tcPr>
            <w:tcW w:w="866" w:type="pct"/>
            <w:hideMark/>
          </w:tcPr>
          <w:p w:rsidR="00365EA9" w:rsidRPr="00365EA9" w:rsidRDefault="00365EA9" w:rsidP="00365EA9">
            <w:pPr>
              <w:jc w:val="center"/>
            </w:pPr>
            <w:r w:rsidRPr="00365EA9">
              <w:t>장편</w:t>
            </w:r>
          </w:p>
        </w:tc>
        <w:tc>
          <w:tcPr>
            <w:tcW w:w="762" w:type="pct"/>
            <w:vMerge/>
            <w:hideMark/>
          </w:tcPr>
          <w:p w:rsidR="00365EA9" w:rsidRPr="00365EA9" w:rsidRDefault="00365EA9" w:rsidP="00365EA9">
            <w:pPr>
              <w:jc w:val="center"/>
            </w:pPr>
          </w:p>
        </w:tc>
        <w:tc>
          <w:tcPr>
            <w:tcW w:w="3372" w:type="pct"/>
            <w:vMerge/>
            <w:hideMark/>
          </w:tcPr>
          <w:p w:rsidR="00365EA9" w:rsidRPr="00365EA9" w:rsidRDefault="00365EA9" w:rsidP="00365EA9"/>
        </w:tc>
      </w:tr>
      <w:tr w:rsidR="00365EA9" w:rsidRPr="00365EA9" w:rsidTr="00453F53">
        <w:trPr>
          <w:trHeight w:val="20"/>
        </w:trPr>
        <w:tc>
          <w:tcPr>
            <w:tcW w:w="866" w:type="pct"/>
            <w:hideMark/>
          </w:tcPr>
          <w:p w:rsidR="00365EA9" w:rsidRPr="00365EA9" w:rsidRDefault="00365EA9" w:rsidP="00365EA9">
            <w:pPr>
              <w:jc w:val="center"/>
            </w:pPr>
            <w:r w:rsidRPr="00365EA9">
              <w:rPr>
                <w:rFonts w:hint="eastAsia"/>
              </w:rPr>
              <w:t>숏폼</w:t>
            </w:r>
          </w:p>
        </w:tc>
        <w:tc>
          <w:tcPr>
            <w:tcW w:w="762" w:type="pct"/>
            <w:vMerge/>
            <w:hideMark/>
          </w:tcPr>
          <w:p w:rsidR="00365EA9" w:rsidRPr="00365EA9" w:rsidRDefault="00365EA9" w:rsidP="00365EA9">
            <w:pPr>
              <w:jc w:val="center"/>
            </w:pPr>
          </w:p>
        </w:tc>
        <w:tc>
          <w:tcPr>
            <w:tcW w:w="3372" w:type="pct"/>
            <w:vMerge/>
            <w:hideMark/>
          </w:tcPr>
          <w:p w:rsidR="00365EA9" w:rsidRPr="00365EA9" w:rsidRDefault="00365EA9" w:rsidP="00365EA9"/>
        </w:tc>
      </w:tr>
    </w:tbl>
    <w:p w:rsidR="00365EA9" w:rsidRDefault="00365EA9" w:rsidP="00881C0B">
      <w:pPr>
        <w:rPr>
          <w:sz w:val="22"/>
        </w:rPr>
      </w:pPr>
    </w:p>
    <w:tbl>
      <w:tblPr>
        <w:tblStyle w:val="a5"/>
        <w:tblW w:w="0" w:type="auto"/>
        <w:tblLook w:val="04A0"/>
      </w:tblPr>
      <w:tblGrid>
        <w:gridCol w:w="8897"/>
      </w:tblGrid>
      <w:tr w:rsidR="000C25E6" w:rsidTr="00453F53">
        <w:tc>
          <w:tcPr>
            <w:tcW w:w="8897" w:type="dxa"/>
          </w:tcPr>
          <w:p w:rsidR="000C25E6" w:rsidRPr="00881C0B" w:rsidRDefault="000C25E6" w:rsidP="000C25E6">
            <w:pPr>
              <w:rPr>
                <w:sz w:val="22"/>
              </w:rPr>
            </w:pPr>
            <w:r w:rsidRPr="00881C0B">
              <w:rPr>
                <w:sz w:val="22"/>
              </w:rPr>
              <w:t>※ 세부기준</w:t>
            </w:r>
          </w:p>
          <w:p w:rsidR="000C25E6" w:rsidRPr="00881C0B" w:rsidRDefault="000C25E6" w:rsidP="000C25E6">
            <w:pPr>
              <w:rPr>
                <w:sz w:val="22"/>
              </w:rPr>
            </w:pPr>
            <w:r w:rsidRPr="00881C0B">
              <w:rPr>
                <w:sz w:val="22"/>
              </w:rPr>
              <w:t>영상 포맷</w:t>
            </w:r>
          </w:p>
          <w:p w:rsidR="000C25E6" w:rsidRPr="00881C0B" w:rsidRDefault="000C25E6" w:rsidP="000C25E6">
            <w:pPr>
              <w:rPr>
                <w:sz w:val="22"/>
              </w:rPr>
            </w:pPr>
            <w:r w:rsidRPr="00881C0B">
              <w:rPr>
                <w:sz w:val="22"/>
              </w:rPr>
              <w:t>① 비디오 코덱 : H. 264, ② 오디오 코덱 : AAC, ③ 파일포맷 : MP4, MOV, AVI, WMV 등 일반 비디오 플레이어에서 재생 가능한 코덱/포맷,</w:t>
            </w:r>
          </w:p>
          <w:p w:rsidR="000C25E6" w:rsidRPr="00881C0B" w:rsidRDefault="000C25E6" w:rsidP="000C25E6">
            <w:pPr>
              <w:rPr>
                <w:sz w:val="22"/>
              </w:rPr>
            </w:pPr>
            <w:r w:rsidRPr="00881C0B">
              <w:rPr>
                <w:rFonts w:hint="eastAsia"/>
                <w:sz w:val="22"/>
              </w:rPr>
              <w:t>④</w:t>
            </w:r>
            <w:r w:rsidRPr="00881C0B">
              <w:rPr>
                <w:sz w:val="22"/>
              </w:rPr>
              <w:t xml:space="preserve"> 해상도 : 1280×720 HD (16:9 ratio)</w:t>
            </w:r>
          </w:p>
          <w:p w:rsidR="000C25E6" w:rsidRPr="00881C0B" w:rsidRDefault="000C25E6" w:rsidP="000C25E6">
            <w:pPr>
              <w:rPr>
                <w:sz w:val="22"/>
              </w:rPr>
            </w:pPr>
            <w:r w:rsidRPr="00881C0B">
              <w:rPr>
                <w:sz w:val="22"/>
              </w:rPr>
              <w:t>• 모든 영상에는 영문 자막 처리가 필수 (누락된 경우 사전 심사에서 탈락 가능)</w:t>
            </w:r>
          </w:p>
          <w:p w:rsidR="000C25E6" w:rsidRPr="000C25E6" w:rsidRDefault="000C25E6" w:rsidP="00881C0B">
            <w:pPr>
              <w:rPr>
                <w:sz w:val="22"/>
              </w:rPr>
            </w:pPr>
            <w:r w:rsidRPr="00881C0B">
              <w:rPr>
                <w:sz w:val="22"/>
              </w:rPr>
              <w:t>• 영문 스크립트 파일이 있는 경우 영상파일과 함께 제출을 권장함.</w:t>
            </w:r>
          </w:p>
        </w:tc>
      </w:tr>
    </w:tbl>
    <w:p w:rsidR="00FF3CFA" w:rsidRDefault="00FF3CFA" w:rsidP="00881C0B">
      <w:pPr>
        <w:rPr>
          <w:sz w:val="22"/>
        </w:rPr>
      </w:pPr>
    </w:p>
    <w:p w:rsidR="00881C0B" w:rsidRPr="00881C0B" w:rsidRDefault="00881C0B" w:rsidP="00881C0B">
      <w:pPr>
        <w:rPr>
          <w:sz w:val="22"/>
        </w:rPr>
      </w:pPr>
      <w:r w:rsidRPr="00881C0B">
        <w:rPr>
          <w:sz w:val="22"/>
        </w:rPr>
        <w:t>라. 출품작 활용 동의서 : 온라인 출품신청서 작성 시 선택</w:t>
      </w:r>
    </w:p>
    <w:p w:rsidR="00881C0B" w:rsidRPr="000C25E6" w:rsidRDefault="00881C0B" w:rsidP="00FB4207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0C25E6">
        <w:rPr>
          <w:sz w:val="22"/>
        </w:rPr>
        <w:t>출품작 활용 취지</w:t>
      </w:r>
    </w:p>
    <w:p w:rsidR="00881C0B" w:rsidRPr="000C25E6" w:rsidRDefault="00881C0B" w:rsidP="000C25E6">
      <w:pPr>
        <w:pStyle w:val="a3"/>
        <w:ind w:leftChars="0" w:left="760"/>
        <w:rPr>
          <w:sz w:val="22"/>
        </w:rPr>
      </w:pPr>
      <w:r w:rsidRPr="000C25E6">
        <w:rPr>
          <w:rFonts w:hint="eastAsia"/>
          <w:sz w:val="22"/>
        </w:rPr>
        <w:t>서울드라마어워즈는</w:t>
      </w:r>
      <w:r w:rsidRPr="000C25E6">
        <w:rPr>
          <w:sz w:val="22"/>
        </w:rPr>
        <w:t xml:space="preserve"> 국경과 문화적 장벽으로 타 문화권에서는 쉽게 접하기 어려</w:t>
      </w:r>
      <w:r w:rsidRPr="000C25E6">
        <w:rPr>
          <w:sz w:val="22"/>
        </w:rPr>
        <w:lastRenderedPageBreak/>
        <w:t>웠던 다양한 국가의 드라마 관계자들이 모이고, 소통하고, 교류하고, 격려하는 축제의 장을 만들기 위해 노력하고 있습니다.</w:t>
      </w:r>
    </w:p>
    <w:p w:rsidR="00881C0B" w:rsidRPr="000C25E6" w:rsidRDefault="00881C0B" w:rsidP="000C25E6">
      <w:pPr>
        <w:pStyle w:val="a3"/>
        <w:ind w:leftChars="0" w:left="760"/>
        <w:rPr>
          <w:sz w:val="22"/>
        </w:rPr>
      </w:pPr>
      <w:r w:rsidRPr="000C25E6">
        <w:rPr>
          <w:rFonts w:hint="eastAsia"/>
          <w:sz w:val="22"/>
        </w:rPr>
        <w:t>서울드라마어워즈는</w:t>
      </w:r>
      <w:r w:rsidRPr="000C25E6">
        <w:rPr>
          <w:sz w:val="22"/>
        </w:rPr>
        <w:t xml:space="preserve"> 축제의 장소인 한국에서 전 세계의 고품격 드라마의 가치를 충분히 알리고 더욱 큰 관심과 호응을 얻을 수 있도록 홍보하기 위해 출품사가 동의하는 범위 내에서 작품을 활용하고자 합니다. 이에 출품작 활용의 동의 범위를 선택하여 온라인 동의서를 제출하여 주시기 바랍니다.</w:t>
      </w:r>
    </w:p>
    <w:p w:rsidR="00FF3CFA" w:rsidRPr="00881C0B" w:rsidRDefault="00FF3CFA" w:rsidP="00881C0B">
      <w:pPr>
        <w:rPr>
          <w:sz w:val="22"/>
        </w:rPr>
      </w:pPr>
    </w:p>
    <w:p w:rsidR="00881C0B" w:rsidRPr="00FF3CFA" w:rsidRDefault="00881C0B" w:rsidP="00FB4207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FF3CFA">
        <w:rPr>
          <w:sz w:val="22"/>
        </w:rPr>
        <w:t>출품작 활용 범위 옵션 (복수 선택 가능)</w:t>
      </w:r>
    </w:p>
    <w:tbl>
      <w:tblPr>
        <w:tblStyle w:val="a5"/>
        <w:tblW w:w="4649" w:type="pct"/>
        <w:tblInd w:w="587" w:type="dxa"/>
        <w:tblLook w:val="04A0"/>
      </w:tblPr>
      <w:tblGrid>
        <w:gridCol w:w="1364"/>
        <w:gridCol w:w="7229"/>
      </w:tblGrid>
      <w:tr w:rsidR="00FF3CFA" w:rsidRPr="00F30F6E" w:rsidTr="00453F53">
        <w:trPr>
          <w:trHeight w:val="105"/>
        </w:trPr>
        <w:tc>
          <w:tcPr>
            <w:tcW w:w="1364" w:type="dxa"/>
            <w:hideMark/>
          </w:tcPr>
          <w:p w:rsidR="00FF3CFA" w:rsidRPr="000C25E6" w:rsidRDefault="00FF3CFA" w:rsidP="002F434F">
            <w:pPr>
              <w:pStyle w:val="a7"/>
              <w:jc w:val="center"/>
              <w:rPr>
                <w:kern w:val="0"/>
              </w:rPr>
            </w:pPr>
            <w:r w:rsidRPr="000C25E6">
              <w:rPr>
                <w:kern w:val="0"/>
              </w:rPr>
              <w:t>구분</w:t>
            </w:r>
          </w:p>
        </w:tc>
        <w:tc>
          <w:tcPr>
            <w:tcW w:w="7229" w:type="dxa"/>
            <w:hideMark/>
          </w:tcPr>
          <w:p w:rsidR="00FF3CFA" w:rsidRPr="000C25E6" w:rsidRDefault="00FF3CFA" w:rsidP="002F434F">
            <w:pPr>
              <w:pStyle w:val="a7"/>
              <w:jc w:val="center"/>
              <w:rPr>
                <w:kern w:val="0"/>
              </w:rPr>
            </w:pPr>
            <w:r w:rsidRPr="000C25E6">
              <w:rPr>
                <w:kern w:val="0"/>
              </w:rPr>
              <w:t>출품작 활용 범위</w:t>
            </w:r>
          </w:p>
        </w:tc>
      </w:tr>
      <w:tr w:rsidR="00FF3CFA" w:rsidRPr="00F30F6E" w:rsidTr="00453F53">
        <w:trPr>
          <w:trHeight w:val="999"/>
        </w:trPr>
        <w:tc>
          <w:tcPr>
            <w:tcW w:w="1364" w:type="dxa"/>
            <w:hideMark/>
          </w:tcPr>
          <w:p w:rsidR="00FF3CFA" w:rsidRPr="000C25E6" w:rsidRDefault="00FF3CFA" w:rsidP="002F434F">
            <w:pPr>
              <w:pStyle w:val="a7"/>
              <w:jc w:val="center"/>
              <w:rPr>
                <w:kern w:val="0"/>
              </w:rPr>
            </w:pPr>
            <w:r w:rsidRPr="000C25E6">
              <w:rPr>
                <w:kern w:val="0"/>
              </w:rPr>
              <w:t>의무 사항</w:t>
            </w:r>
          </w:p>
        </w:tc>
        <w:tc>
          <w:tcPr>
            <w:tcW w:w="7229" w:type="dxa"/>
            <w:hideMark/>
          </w:tcPr>
          <w:p w:rsidR="00FF3CFA" w:rsidRPr="000C25E6" w:rsidRDefault="00FF3CFA" w:rsidP="00721F10">
            <w:pPr>
              <w:pStyle w:val="a7"/>
              <w:rPr>
                <w:kern w:val="0"/>
              </w:rPr>
            </w:pPr>
            <w:r w:rsidRPr="000C25E6">
              <w:rPr>
                <w:kern w:val="0"/>
              </w:rPr>
              <w:t>서울드라마어워즈가 주관하여 제작하는 모든 TV, 인터넷, 전시 등에서의 출품작 편집 및 발췌본의 사용 (발췌 분량은 최대 15분 이내)</w:t>
            </w:r>
          </w:p>
        </w:tc>
      </w:tr>
      <w:tr w:rsidR="00FF3CFA" w:rsidRPr="00F30F6E" w:rsidTr="00453F53">
        <w:trPr>
          <w:trHeight w:val="981"/>
        </w:trPr>
        <w:tc>
          <w:tcPr>
            <w:tcW w:w="1364" w:type="dxa"/>
            <w:hideMark/>
          </w:tcPr>
          <w:p w:rsidR="00FF3CFA" w:rsidRPr="000C25E6" w:rsidRDefault="00FF3CFA" w:rsidP="002F434F">
            <w:pPr>
              <w:pStyle w:val="a7"/>
              <w:jc w:val="center"/>
              <w:rPr>
                <w:kern w:val="0"/>
              </w:rPr>
            </w:pPr>
            <w:r w:rsidRPr="000C25E6">
              <w:rPr>
                <w:kern w:val="0"/>
              </w:rPr>
              <w:t>선택1</w:t>
            </w:r>
          </w:p>
        </w:tc>
        <w:tc>
          <w:tcPr>
            <w:tcW w:w="7229" w:type="dxa"/>
            <w:hideMark/>
          </w:tcPr>
          <w:p w:rsidR="00FF3CFA" w:rsidRPr="000C25E6" w:rsidRDefault="00FF3CFA" w:rsidP="00721F10">
            <w:pPr>
              <w:pStyle w:val="a7"/>
              <w:rPr>
                <w:kern w:val="0"/>
              </w:rPr>
            </w:pPr>
            <w:r w:rsidRPr="000C25E6">
              <w:rPr>
                <w:kern w:val="0"/>
              </w:rPr>
              <w:t>서울드라마어워즈가 기획하는 TV영화제(TV Movie Premiere)의 개최를 위해 한국내 공공장소에서 출품된 영상을 최대 15회 이내로 공개 상영 + 의무사항</w:t>
            </w:r>
          </w:p>
        </w:tc>
      </w:tr>
      <w:tr w:rsidR="00FF3CFA" w:rsidRPr="00F30F6E" w:rsidTr="00453F53">
        <w:trPr>
          <w:trHeight w:val="999"/>
        </w:trPr>
        <w:tc>
          <w:tcPr>
            <w:tcW w:w="1364" w:type="dxa"/>
            <w:hideMark/>
          </w:tcPr>
          <w:p w:rsidR="00FF3CFA" w:rsidRPr="000C25E6" w:rsidRDefault="00FF3CFA" w:rsidP="002F434F">
            <w:pPr>
              <w:pStyle w:val="a7"/>
              <w:jc w:val="center"/>
              <w:rPr>
                <w:kern w:val="0"/>
              </w:rPr>
            </w:pPr>
            <w:r w:rsidRPr="000C25E6">
              <w:rPr>
                <w:kern w:val="0"/>
              </w:rPr>
              <w:t>선택2</w:t>
            </w:r>
          </w:p>
        </w:tc>
        <w:tc>
          <w:tcPr>
            <w:tcW w:w="7229" w:type="dxa"/>
            <w:hideMark/>
          </w:tcPr>
          <w:p w:rsidR="00FF3CFA" w:rsidRPr="000C25E6" w:rsidRDefault="00FF3CFA" w:rsidP="00721F10">
            <w:pPr>
              <w:pStyle w:val="a7"/>
              <w:rPr>
                <w:kern w:val="0"/>
              </w:rPr>
            </w:pPr>
            <w:r w:rsidRPr="000C25E6">
              <w:rPr>
                <w:kern w:val="0"/>
              </w:rPr>
              <w:t>서울드라마어워즈가 기획하고, 제한된 기간 동안 출품 영상 중 2회분을 한국 내 제한 상영 조건으로 인터넷, IPTV 등에서 VOD 제공 + 의무사항</w:t>
            </w:r>
          </w:p>
        </w:tc>
      </w:tr>
      <w:tr w:rsidR="00FF3CFA" w:rsidRPr="00F30F6E" w:rsidTr="00453F53">
        <w:trPr>
          <w:trHeight w:val="688"/>
        </w:trPr>
        <w:tc>
          <w:tcPr>
            <w:tcW w:w="1364" w:type="dxa"/>
            <w:hideMark/>
          </w:tcPr>
          <w:p w:rsidR="00FF3CFA" w:rsidRPr="000C25E6" w:rsidRDefault="00FF3CFA" w:rsidP="002F434F">
            <w:pPr>
              <w:pStyle w:val="a7"/>
              <w:jc w:val="center"/>
              <w:rPr>
                <w:kern w:val="0"/>
              </w:rPr>
            </w:pPr>
            <w:r w:rsidRPr="000C25E6">
              <w:rPr>
                <w:kern w:val="0"/>
              </w:rPr>
              <w:t>선택3</w:t>
            </w:r>
          </w:p>
        </w:tc>
        <w:tc>
          <w:tcPr>
            <w:tcW w:w="7229" w:type="dxa"/>
            <w:hideMark/>
          </w:tcPr>
          <w:p w:rsidR="00FF3CFA" w:rsidRPr="000C25E6" w:rsidRDefault="00FF3CFA" w:rsidP="00721F10">
            <w:pPr>
              <w:pStyle w:val="a7"/>
              <w:rPr>
                <w:kern w:val="0"/>
              </w:rPr>
            </w:pPr>
            <w:r w:rsidRPr="000C25E6">
              <w:rPr>
                <w:kern w:val="0"/>
              </w:rPr>
              <w:t>서울드라마어워즈가 기획하고, 제한된 기간 동안 출품작품의 전체 시리즈를 한국 내 제한 상영 조건으로 인터넷, IPTV 등에서 VOD 제공 + 의무사항</w:t>
            </w:r>
          </w:p>
        </w:tc>
      </w:tr>
    </w:tbl>
    <w:p w:rsidR="00FF3CFA" w:rsidRPr="00FF3CFA" w:rsidRDefault="00FF3CFA" w:rsidP="00FF3CFA">
      <w:pPr>
        <w:rPr>
          <w:sz w:val="22"/>
        </w:rPr>
      </w:pPr>
    </w:p>
    <w:p w:rsidR="00881C0B" w:rsidRPr="000C25E6" w:rsidRDefault="00881C0B" w:rsidP="00FB4207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0C25E6">
        <w:rPr>
          <w:sz w:val="22"/>
        </w:rPr>
        <w:t>출품작 활용에 관한 서울드라마어워즈의 의무</w:t>
      </w:r>
    </w:p>
    <w:p w:rsidR="00881C0B" w:rsidRPr="000C25E6" w:rsidRDefault="00881C0B" w:rsidP="000C25E6">
      <w:pPr>
        <w:pStyle w:val="a3"/>
        <w:ind w:leftChars="0" w:left="760"/>
        <w:rPr>
          <w:sz w:val="22"/>
        </w:rPr>
      </w:pPr>
      <w:r w:rsidRPr="000C25E6">
        <w:rPr>
          <w:rFonts w:hint="eastAsia"/>
          <w:sz w:val="22"/>
        </w:rPr>
        <w:t>서울드라마어워즈는</w:t>
      </w:r>
      <w:r w:rsidRPr="000C25E6">
        <w:rPr>
          <w:sz w:val="22"/>
        </w:rPr>
        <w:t xml:space="preserve"> 출품작의 동의에 따라 시상식 및 출품작 홍보 목적에만 한정하여 동의된 범위 내에서만 활용하고, 해당 영상의 불법 유출 등으로 저작권 위반 행위가 발생되지 않도록 엄격히 관리해야 함. </w:t>
      </w:r>
    </w:p>
    <w:p w:rsidR="00721F10" w:rsidRPr="00881C0B" w:rsidRDefault="00721F10" w:rsidP="00881C0B">
      <w:pPr>
        <w:rPr>
          <w:sz w:val="22"/>
        </w:rPr>
      </w:pPr>
    </w:p>
    <w:p w:rsidR="00881C0B" w:rsidRPr="00FF3CFA" w:rsidRDefault="00881C0B" w:rsidP="00881C0B">
      <w:pPr>
        <w:rPr>
          <w:b/>
          <w:sz w:val="28"/>
        </w:rPr>
      </w:pPr>
      <w:r w:rsidRPr="00FF3CFA">
        <w:rPr>
          <w:b/>
          <w:sz w:val="28"/>
        </w:rPr>
        <w:t>5. 출품마감</w:t>
      </w:r>
      <w:r w:rsidR="00721F10">
        <w:rPr>
          <w:b/>
          <w:sz w:val="28"/>
        </w:rPr>
        <w:t xml:space="preserve"> : 20</w:t>
      </w:r>
      <w:r w:rsidR="00721F10">
        <w:rPr>
          <w:rFonts w:hint="eastAsia"/>
          <w:b/>
          <w:sz w:val="28"/>
        </w:rPr>
        <w:t>20</w:t>
      </w:r>
      <w:r w:rsidRPr="00FF3CFA">
        <w:rPr>
          <w:b/>
          <w:sz w:val="28"/>
        </w:rPr>
        <w:t>년 5월</w:t>
      </w:r>
      <w:r w:rsidR="00FF3CFA">
        <w:rPr>
          <w:b/>
          <w:sz w:val="28"/>
        </w:rPr>
        <w:t xml:space="preserve"> </w:t>
      </w:r>
      <w:r w:rsidR="00FF3CFA">
        <w:rPr>
          <w:rFonts w:hint="eastAsia"/>
          <w:b/>
          <w:sz w:val="28"/>
        </w:rPr>
        <w:t>8</w:t>
      </w:r>
      <w:r w:rsidRPr="00FF3CFA">
        <w:rPr>
          <w:b/>
          <w:sz w:val="28"/>
        </w:rPr>
        <w:t>일(금)</w:t>
      </w:r>
    </w:p>
    <w:p w:rsidR="00881C0B" w:rsidRPr="00881C0B" w:rsidRDefault="00881C0B" w:rsidP="00881C0B">
      <w:pPr>
        <w:rPr>
          <w:sz w:val="22"/>
        </w:rPr>
      </w:pPr>
      <w:r w:rsidRPr="00881C0B">
        <w:rPr>
          <w:rFonts w:hint="eastAsia"/>
          <w:sz w:val="22"/>
        </w:rPr>
        <w:t>※</w:t>
      </w:r>
      <w:r w:rsidRPr="00881C0B">
        <w:rPr>
          <w:sz w:val="22"/>
        </w:rPr>
        <w:t xml:space="preserve"> 영상물 자료 발송처</w:t>
      </w:r>
    </w:p>
    <w:p w:rsidR="00881C0B" w:rsidRPr="00881C0B" w:rsidRDefault="00881C0B" w:rsidP="00881C0B">
      <w:pPr>
        <w:rPr>
          <w:sz w:val="22"/>
        </w:rPr>
      </w:pPr>
      <w:r w:rsidRPr="00881C0B">
        <w:rPr>
          <w:sz w:val="22"/>
        </w:rPr>
        <w:t>• 구글 드라이브 업로드할 경우</w:t>
      </w:r>
    </w:p>
    <w:p w:rsidR="00881C0B" w:rsidRPr="00881C0B" w:rsidRDefault="00881C0B" w:rsidP="00881C0B">
      <w:pPr>
        <w:rPr>
          <w:sz w:val="22"/>
        </w:rPr>
      </w:pPr>
      <w:r w:rsidRPr="00881C0B">
        <w:rPr>
          <w:sz w:val="22"/>
        </w:rPr>
        <w:t xml:space="preserve">seouldramaawards@gmail.com 계정으로 구글 드라이브를 통해 공유 </w:t>
      </w:r>
    </w:p>
    <w:p w:rsidR="00881C0B" w:rsidRPr="00881C0B" w:rsidRDefault="00881C0B" w:rsidP="00881C0B">
      <w:pPr>
        <w:rPr>
          <w:sz w:val="22"/>
        </w:rPr>
      </w:pPr>
      <w:r w:rsidRPr="00881C0B">
        <w:rPr>
          <w:sz w:val="22"/>
        </w:rPr>
        <w:t>• USB 드라이브 우편 발송할 경우</w:t>
      </w:r>
    </w:p>
    <w:p w:rsidR="00881C0B" w:rsidRPr="00881C0B" w:rsidRDefault="00881C0B" w:rsidP="00881C0B">
      <w:pPr>
        <w:rPr>
          <w:sz w:val="22"/>
        </w:rPr>
      </w:pPr>
      <w:r w:rsidRPr="00881C0B">
        <w:rPr>
          <w:rFonts w:hint="eastAsia"/>
          <w:sz w:val="22"/>
        </w:rPr>
        <w:t>서울드라마어워즈조직위원회</w:t>
      </w:r>
      <w:r w:rsidRPr="00881C0B">
        <w:rPr>
          <w:sz w:val="22"/>
        </w:rPr>
        <w:t>/한국방송협회</w:t>
      </w:r>
    </w:p>
    <w:p w:rsidR="00881C0B" w:rsidRPr="00881C0B" w:rsidRDefault="00881C0B" w:rsidP="00881C0B">
      <w:pPr>
        <w:rPr>
          <w:sz w:val="22"/>
        </w:rPr>
      </w:pPr>
      <w:r w:rsidRPr="00881C0B">
        <w:rPr>
          <w:rFonts w:hint="eastAsia"/>
          <w:sz w:val="22"/>
        </w:rPr>
        <w:t>서울시</w:t>
      </w:r>
      <w:r w:rsidRPr="00881C0B">
        <w:rPr>
          <w:sz w:val="22"/>
        </w:rPr>
        <w:t xml:space="preserve"> 양천구 목동동로 233, 방송회관 10층, 한국방송협회 (우 : 07995) 서울드라마어워즈</w:t>
      </w:r>
      <w:r w:rsidR="00721F10">
        <w:rPr>
          <w:rFonts w:hint="eastAsia"/>
          <w:sz w:val="22"/>
        </w:rPr>
        <w:t xml:space="preserve"> </w:t>
      </w:r>
      <w:r w:rsidRPr="00881C0B">
        <w:rPr>
          <w:sz w:val="22"/>
        </w:rPr>
        <w:t>담당자 앞 (02-3219-5568)</w:t>
      </w:r>
    </w:p>
    <w:p w:rsidR="00FF3CFA" w:rsidRPr="00453F53" w:rsidRDefault="00881C0B" w:rsidP="00881C0B">
      <w:pPr>
        <w:rPr>
          <w:sz w:val="22"/>
        </w:rPr>
      </w:pPr>
      <w:r w:rsidRPr="00881C0B">
        <w:rPr>
          <w:rFonts w:hint="eastAsia"/>
          <w:sz w:val="22"/>
        </w:rPr>
        <w:t>※</w:t>
      </w:r>
      <w:r w:rsidRPr="00881C0B">
        <w:rPr>
          <w:sz w:val="22"/>
        </w:rPr>
        <w:t xml:space="preserve"> 조직위원회는 출품 신청의 기한 연장 요청을 수락 혹은 거절할 권리가 있으며, 수락할 경우 기한을 결정하여 통보할 수 있음.</w:t>
      </w:r>
    </w:p>
    <w:p w:rsidR="00881C0B" w:rsidRPr="00FF3CFA" w:rsidRDefault="00881C0B" w:rsidP="00881C0B">
      <w:pPr>
        <w:rPr>
          <w:b/>
          <w:sz w:val="28"/>
        </w:rPr>
      </w:pPr>
      <w:r w:rsidRPr="00FF3CFA">
        <w:rPr>
          <w:b/>
          <w:sz w:val="28"/>
        </w:rPr>
        <w:lastRenderedPageBreak/>
        <w:t>6. 유의사항</w:t>
      </w:r>
    </w:p>
    <w:p w:rsidR="00881C0B" w:rsidRPr="00FF3CFA" w:rsidRDefault="00881C0B" w:rsidP="00FB420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FF3CFA">
        <w:rPr>
          <w:sz w:val="22"/>
        </w:rPr>
        <w:t>출품 등록비는 없으며 부문별 출품 편수에 제한이 없음</w:t>
      </w:r>
    </w:p>
    <w:p w:rsidR="00881C0B" w:rsidRPr="00FF3CFA" w:rsidRDefault="00881C0B" w:rsidP="00FB420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FF3CFA">
        <w:rPr>
          <w:sz w:val="22"/>
        </w:rPr>
        <w:t>서울드라마어워즈에 제출된 모든 출품자료는 반환하지 않음.</w:t>
      </w:r>
    </w:p>
    <w:p w:rsidR="00881C0B" w:rsidRPr="00FF3CFA" w:rsidRDefault="00881C0B" w:rsidP="00FB420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FF3CFA">
        <w:rPr>
          <w:sz w:val="22"/>
        </w:rPr>
        <w:t>서울드라마어워즈는 출품 자료 검토 결과 추가적인 심사자료가 필요하거나, 기술적 문제가 있을 경우 출품사에 보완을 요청할 수 있음. 특히 출품작이 노미네이트된 경우 출품사는 개별 협조 요청에 적극 협조해야 함.</w:t>
      </w:r>
    </w:p>
    <w:p w:rsidR="00881C0B" w:rsidRPr="00FF3CFA" w:rsidRDefault="00881C0B" w:rsidP="00FB420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FF3CFA">
        <w:rPr>
          <w:sz w:val="22"/>
        </w:rPr>
        <w:t>출품작의 출연자가 남자/여자 연기자 부문에서 수상자로 경정될 경우 출품사는 해당 연기자에게 시상식 일정을 사전 고지하고, 시상식에 참석할 수 있도록 적극 협조해야 함.</w:t>
      </w:r>
    </w:p>
    <w:p w:rsidR="00FF3CFA" w:rsidRPr="00881C0B" w:rsidRDefault="00FF3CFA" w:rsidP="00FF3CFA">
      <w:pPr>
        <w:rPr>
          <w:sz w:val="22"/>
        </w:rPr>
      </w:pPr>
    </w:p>
    <w:p w:rsidR="00881C0B" w:rsidRPr="00FF3CFA" w:rsidRDefault="00881C0B" w:rsidP="00FF3CFA">
      <w:pPr>
        <w:rPr>
          <w:b/>
          <w:sz w:val="28"/>
        </w:rPr>
      </w:pPr>
      <w:r w:rsidRPr="00FF3CFA">
        <w:rPr>
          <w:b/>
          <w:sz w:val="28"/>
        </w:rPr>
        <w:t>7. 심사</w:t>
      </w:r>
    </w:p>
    <w:p w:rsidR="00881C0B" w:rsidRPr="00721F10" w:rsidRDefault="00881C0B" w:rsidP="00FB4207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721F10">
        <w:rPr>
          <w:sz w:val="22"/>
        </w:rPr>
        <w:t>예심</w:t>
      </w:r>
      <w:r w:rsidR="00FF3CFA" w:rsidRPr="00721F10">
        <w:rPr>
          <w:sz w:val="22"/>
        </w:rPr>
        <w:t xml:space="preserve"> </w:t>
      </w:r>
      <w:r w:rsidR="00FF3CFA" w:rsidRPr="00721F10">
        <w:rPr>
          <w:rFonts w:hint="eastAsia"/>
          <w:sz w:val="22"/>
        </w:rPr>
        <w:t xml:space="preserve">: </w:t>
      </w:r>
      <w:r w:rsidRPr="00721F10">
        <w:rPr>
          <w:sz w:val="22"/>
        </w:rPr>
        <w:t xml:space="preserve">국내외 드라마 전문가 9인 </w:t>
      </w:r>
    </w:p>
    <w:p w:rsidR="00881C0B" w:rsidRPr="00721F10" w:rsidRDefault="00881C0B" w:rsidP="00FB4207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721F10">
        <w:rPr>
          <w:sz w:val="22"/>
        </w:rPr>
        <w:t>심사위원은 각자 비공개 개별 심사를 통해 출품작을 시사 및 평가 후 심사결과를 제출함. 부문별 최고 순위의 작품과 개인은 본심 후보(Nominee)로 선정됨</w:t>
      </w:r>
    </w:p>
    <w:p w:rsidR="00881C0B" w:rsidRPr="00721F10" w:rsidRDefault="00881C0B" w:rsidP="00FB4207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721F10">
        <w:rPr>
          <w:sz w:val="22"/>
        </w:rPr>
        <w:t xml:space="preserve">본심 </w:t>
      </w:r>
      <w:r w:rsidR="00FF3CFA" w:rsidRPr="00721F10">
        <w:rPr>
          <w:rFonts w:hint="eastAsia"/>
          <w:sz w:val="22"/>
        </w:rPr>
        <w:t>:</w:t>
      </w:r>
      <w:r w:rsidR="00FF3CFA" w:rsidRPr="00721F10">
        <w:rPr>
          <w:sz w:val="22"/>
        </w:rPr>
        <w:t xml:space="preserve"> </w:t>
      </w:r>
      <w:r w:rsidRPr="00721F10">
        <w:rPr>
          <w:sz w:val="22"/>
        </w:rPr>
        <w:t xml:space="preserve">국내외 드라마 전문가 7인 </w:t>
      </w:r>
    </w:p>
    <w:p w:rsidR="00881C0B" w:rsidRPr="00721F10" w:rsidRDefault="00881C0B" w:rsidP="00FB4207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721F10">
        <w:rPr>
          <w:sz w:val="22"/>
        </w:rPr>
        <w:t>심사위원은 각자 비공개 개별 심사를 통해 노미네이트작을 시사 및 평가 후 심사결과를 제출함. 부문별 최고 순위 작품과 개인은 최종 수상자/작으로 선정됨.</w:t>
      </w:r>
    </w:p>
    <w:p w:rsidR="00FF3CFA" w:rsidRDefault="00FF3CFA" w:rsidP="00FF3CFA">
      <w:pPr>
        <w:rPr>
          <w:sz w:val="22"/>
        </w:rPr>
      </w:pPr>
    </w:p>
    <w:p w:rsidR="00881C0B" w:rsidRPr="00FF3CFA" w:rsidRDefault="00881C0B" w:rsidP="00FF3CFA">
      <w:pPr>
        <w:rPr>
          <w:b/>
          <w:sz w:val="28"/>
        </w:rPr>
      </w:pPr>
      <w:r w:rsidRPr="00FF3CFA">
        <w:rPr>
          <w:b/>
          <w:sz w:val="28"/>
        </w:rPr>
        <w:t>8. 결과발표</w:t>
      </w:r>
    </w:p>
    <w:p w:rsidR="00881C0B" w:rsidRPr="00721F10" w:rsidRDefault="00881C0B" w:rsidP="00FB4207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721F10">
        <w:rPr>
          <w:sz w:val="22"/>
        </w:rPr>
        <w:t>본심 진출작/자</w:t>
      </w:r>
      <w:r w:rsidR="00FF3CFA" w:rsidRPr="00721F10">
        <w:rPr>
          <w:sz w:val="22"/>
        </w:rPr>
        <w:t>(Nominees)</w:t>
      </w:r>
      <w:r w:rsidR="00721F10">
        <w:rPr>
          <w:rFonts w:hint="eastAsia"/>
          <w:sz w:val="22"/>
        </w:rPr>
        <w:t xml:space="preserve"> : </w:t>
      </w:r>
      <w:r w:rsidRPr="00721F10">
        <w:rPr>
          <w:sz w:val="22"/>
        </w:rPr>
        <w:t>예심 이후 홈페이지 및 개별 공지</w:t>
      </w:r>
    </w:p>
    <w:p w:rsidR="00881C0B" w:rsidRPr="00721F10" w:rsidRDefault="00881C0B" w:rsidP="00FB4207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721F10">
        <w:rPr>
          <w:sz w:val="22"/>
        </w:rPr>
        <w:t>수상작/자</w:t>
      </w:r>
      <w:r w:rsidR="00721F10">
        <w:rPr>
          <w:rFonts w:hint="eastAsia"/>
          <w:sz w:val="22"/>
        </w:rPr>
        <w:t xml:space="preserve"> : </w:t>
      </w:r>
      <w:r w:rsidRPr="00721F10">
        <w:rPr>
          <w:sz w:val="22"/>
        </w:rPr>
        <w:t xml:space="preserve">2020년 9월 시상식을 통해 발표 및 시상 </w:t>
      </w:r>
    </w:p>
    <w:p w:rsidR="00FF3CFA" w:rsidRDefault="00FF3CFA" w:rsidP="00881C0B">
      <w:pPr>
        <w:rPr>
          <w:sz w:val="22"/>
        </w:rPr>
      </w:pPr>
    </w:p>
    <w:p w:rsidR="00881C0B" w:rsidRPr="00FF3CFA" w:rsidRDefault="00881C0B" w:rsidP="00881C0B">
      <w:pPr>
        <w:rPr>
          <w:b/>
          <w:sz w:val="28"/>
        </w:rPr>
      </w:pPr>
      <w:r w:rsidRPr="00FF3CFA">
        <w:rPr>
          <w:b/>
          <w:sz w:val="28"/>
        </w:rPr>
        <w:t>9. 문의</w:t>
      </w:r>
    </w:p>
    <w:p w:rsidR="00881C0B" w:rsidRPr="00881C0B" w:rsidRDefault="00881C0B" w:rsidP="00881C0B">
      <w:pPr>
        <w:rPr>
          <w:sz w:val="22"/>
        </w:rPr>
      </w:pPr>
      <w:r w:rsidRPr="00881C0B">
        <w:rPr>
          <w:rFonts w:hint="eastAsia"/>
          <w:sz w:val="22"/>
        </w:rPr>
        <w:t>서울드라마어워즈기획단</w:t>
      </w:r>
      <w:r w:rsidRPr="00881C0B">
        <w:rPr>
          <w:sz w:val="22"/>
        </w:rPr>
        <w:t xml:space="preserve"> 신지연 : modi17@kba.or.kr / Tel : 02-3219-5568</w:t>
      </w:r>
    </w:p>
    <w:p w:rsidR="0061678E" w:rsidRPr="00881C0B" w:rsidRDefault="0061678E" w:rsidP="00881C0B">
      <w:pPr>
        <w:rPr>
          <w:sz w:val="22"/>
        </w:rPr>
      </w:pPr>
    </w:p>
    <w:sectPr w:rsidR="0061678E" w:rsidRPr="00881C0B" w:rsidSect="006167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7E" w:rsidRDefault="0018567E" w:rsidP="009848CF">
      <w:r>
        <w:separator/>
      </w:r>
    </w:p>
  </w:endnote>
  <w:endnote w:type="continuationSeparator" w:id="1">
    <w:p w:rsidR="0018567E" w:rsidRDefault="0018567E" w:rsidP="0098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oPubWorld돋움체_Pro Light">
    <w:panose1 w:val="00000000000000000000"/>
    <w:charset w:val="81"/>
    <w:family w:val="modern"/>
    <w:notTrueType/>
    <w:pitch w:val="variable"/>
    <w:sig w:usb0="B000AABF" w:usb1="7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7E" w:rsidRDefault="0018567E" w:rsidP="009848CF">
      <w:r>
        <w:separator/>
      </w:r>
    </w:p>
  </w:footnote>
  <w:footnote w:type="continuationSeparator" w:id="1">
    <w:p w:rsidR="0018567E" w:rsidRDefault="0018567E" w:rsidP="00984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EA1"/>
    <w:multiLevelType w:val="hybridMultilevel"/>
    <w:tmpl w:val="3DAE8744"/>
    <w:lvl w:ilvl="0" w:tplc="A86CE2E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6B441E"/>
    <w:multiLevelType w:val="hybridMultilevel"/>
    <w:tmpl w:val="C05CFEC4"/>
    <w:lvl w:ilvl="0" w:tplc="9332624E">
      <w:start w:val="1"/>
      <w:numFmt w:val="bullet"/>
      <w:lvlText w:val="-"/>
      <w:lvlJc w:val="left"/>
      <w:pPr>
        <w:ind w:left="8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2">
    <w:nsid w:val="14287EDA"/>
    <w:multiLevelType w:val="hybridMultilevel"/>
    <w:tmpl w:val="96248524"/>
    <w:lvl w:ilvl="0" w:tplc="F01854CE">
      <w:start w:val="1"/>
      <w:numFmt w:val="ganada"/>
      <w:lvlText w:val="%1.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4A6A44"/>
    <w:multiLevelType w:val="hybridMultilevel"/>
    <w:tmpl w:val="8AECE2BC"/>
    <w:lvl w:ilvl="0" w:tplc="930E1BD2">
      <w:start w:val="4"/>
      <w:numFmt w:val="bullet"/>
      <w:lvlText w:val="※"/>
      <w:lvlJc w:val="left"/>
      <w:pPr>
        <w:ind w:left="744" w:hanging="360"/>
      </w:pPr>
      <w:rPr>
        <w:rFonts w:ascii="KoPubWorld돋움체_Pro Light" w:eastAsia="KoPubWorld돋움체_Pro Light" w:hAnsi="KoPubWorld돋움체_Pro Light" w:cs="KoPubWorld돋움체_Pro Light" w:hint="eastAsia"/>
      </w:rPr>
    </w:lvl>
    <w:lvl w:ilvl="1" w:tplc="04090003" w:tentative="1">
      <w:start w:val="1"/>
      <w:numFmt w:val="bullet"/>
      <w:lvlText w:val=""/>
      <w:lvlJc w:val="left"/>
      <w:pPr>
        <w:ind w:left="11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00"/>
      </w:pPr>
      <w:rPr>
        <w:rFonts w:ascii="Wingdings" w:hAnsi="Wingdings" w:hint="default"/>
      </w:rPr>
    </w:lvl>
  </w:abstractNum>
  <w:abstractNum w:abstractNumId="4">
    <w:nsid w:val="4BAC5A84"/>
    <w:multiLevelType w:val="hybridMultilevel"/>
    <w:tmpl w:val="4A503134"/>
    <w:lvl w:ilvl="0" w:tplc="D5FE30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EE1E10"/>
    <w:multiLevelType w:val="hybridMultilevel"/>
    <w:tmpl w:val="0762A90C"/>
    <w:lvl w:ilvl="0" w:tplc="64CEA7F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3CD1950"/>
    <w:multiLevelType w:val="hybridMultilevel"/>
    <w:tmpl w:val="8908A236"/>
    <w:lvl w:ilvl="0" w:tplc="A86CE2E8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7CC6F3A"/>
    <w:multiLevelType w:val="hybridMultilevel"/>
    <w:tmpl w:val="CD68C226"/>
    <w:lvl w:ilvl="0" w:tplc="D5FE3082">
      <w:start w:val="1"/>
      <w:numFmt w:val="decimal"/>
      <w:lvlText w:val="%1)"/>
      <w:lvlJc w:val="left"/>
      <w:pPr>
        <w:ind w:left="967" w:hanging="400"/>
      </w:pPr>
      <w:rPr>
        <w:rFonts w:hint="default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8">
    <w:nsid w:val="5D6B1A88"/>
    <w:multiLevelType w:val="hybridMultilevel"/>
    <w:tmpl w:val="DE2CB8FE"/>
    <w:lvl w:ilvl="0" w:tplc="A2287206">
      <w:start w:val="1"/>
      <w:numFmt w:val="ganada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64100B22"/>
    <w:multiLevelType w:val="hybridMultilevel"/>
    <w:tmpl w:val="8E804AEA"/>
    <w:lvl w:ilvl="0" w:tplc="A86CE2E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A86CE2E8">
      <w:start w:val="1"/>
      <w:numFmt w:val="ganada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D330C8B"/>
    <w:multiLevelType w:val="hybridMultilevel"/>
    <w:tmpl w:val="27EC08DA"/>
    <w:lvl w:ilvl="0" w:tplc="3FA8904C">
      <w:start w:val="1"/>
      <w:numFmt w:val="decimal"/>
      <w:lvlText w:val="%1)"/>
      <w:lvlJc w:val="left"/>
      <w:pPr>
        <w:ind w:left="1279" w:hanging="57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1">
    <w:nsid w:val="6F8A6273"/>
    <w:multiLevelType w:val="hybridMultilevel"/>
    <w:tmpl w:val="52109D2C"/>
    <w:lvl w:ilvl="0" w:tplc="D5FE308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12">
    <w:nsid w:val="70635896"/>
    <w:multiLevelType w:val="hybridMultilevel"/>
    <w:tmpl w:val="6CB6DBCC"/>
    <w:lvl w:ilvl="0" w:tplc="7BDAB93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92B2992"/>
    <w:multiLevelType w:val="hybridMultilevel"/>
    <w:tmpl w:val="E2CA2098"/>
    <w:lvl w:ilvl="0" w:tplc="D5FE308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C0B"/>
    <w:rsid w:val="00045BCD"/>
    <w:rsid w:val="000844C3"/>
    <w:rsid w:val="000C25E6"/>
    <w:rsid w:val="0018567E"/>
    <w:rsid w:val="001D19E8"/>
    <w:rsid w:val="002A1100"/>
    <w:rsid w:val="002F434F"/>
    <w:rsid w:val="00334A3B"/>
    <w:rsid w:val="00365EA9"/>
    <w:rsid w:val="003E3338"/>
    <w:rsid w:val="004141A6"/>
    <w:rsid w:val="00453F53"/>
    <w:rsid w:val="0052398B"/>
    <w:rsid w:val="0061678E"/>
    <w:rsid w:val="00721F10"/>
    <w:rsid w:val="007E5A6D"/>
    <w:rsid w:val="00881C0B"/>
    <w:rsid w:val="008B21E1"/>
    <w:rsid w:val="009848CF"/>
    <w:rsid w:val="00A0286E"/>
    <w:rsid w:val="00D17E2A"/>
    <w:rsid w:val="00E374BF"/>
    <w:rsid w:val="00EC1AB0"/>
    <w:rsid w:val="00EE07F8"/>
    <w:rsid w:val="00FB4207"/>
    <w:rsid w:val="00FF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0B"/>
    <w:pPr>
      <w:ind w:leftChars="400" w:left="800"/>
    </w:pPr>
  </w:style>
  <w:style w:type="character" w:styleId="a4">
    <w:name w:val="Hyperlink"/>
    <w:basedOn w:val="a0"/>
    <w:uiPriority w:val="99"/>
    <w:unhideWhenUsed/>
    <w:rsid w:val="00881C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1C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65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65E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721F10"/>
    <w:pPr>
      <w:widowControl w:val="0"/>
      <w:wordWrap w:val="0"/>
      <w:autoSpaceDE w:val="0"/>
      <w:autoSpaceDN w:val="0"/>
      <w:jc w:val="both"/>
    </w:pPr>
  </w:style>
  <w:style w:type="paragraph" w:styleId="a8">
    <w:name w:val="header"/>
    <w:basedOn w:val="a"/>
    <w:link w:val="Char0"/>
    <w:uiPriority w:val="99"/>
    <w:semiHidden/>
    <w:unhideWhenUsed/>
    <w:rsid w:val="009848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9848CF"/>
  </w:style>
  <w:style w:type="paragraph" w:styleId="a9">
    <w:name w:val="footer"/>
    <w:basedOn w:val="a"/>
    <w:link w:val="Char1"/>
    <w:uiPriority w:val="99"/>
    <w:semiHidden/>
    <w:unhideWhenUsed/>
    <w:rsid w:val="009848C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984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uldramaawar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ouldrama.org/KR/entry/Awardsaccountinf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신지연</dc:creator>
  <cp:lastModifiedBy>신지연</cp:lastModifiedBy>
  <cp:revision>9</cp:revision>
  <cp:lastPrinted>2020-01-31T08:14:00Z</cp:lastPrinted>
  <dcterms:created xsi:type="dcterms:W3CDTF">2020-01-31T04:17:00Z</dcterms:created>
  <dcterms:modified xsi:type="dcterms:W3CDTF">2020-02-14T06:54:00Z</dcterms:modified>
</cp:coreProperties>
</file>